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PORTE DA UTILIZZARE PER IL PERCORSO DI USCITA DAI PLESSI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b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Plesso Secondaria Toti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Uscita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di sicurezza, lato Teatro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b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Plesso Primaria Lombardia e Infanzia Levi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Uscita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di sicurezza n. 2, lato Infanzia Levi 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b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Plesso Primaria Repubblica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Uscita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di sicurezza n. 9, sotto porticato laterale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b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Plesso Infanzia Taormina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Porta della guardiola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b/>
          <w:b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Plesso Infanzia Umbria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Uno degli ingressi laterali sulla facciata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LibreOffice/5.4.2.2$Windows_x86 LibreOffice_project/22b09f6418e8c2d508a9eaf86b2399209b0990f4</Application>
  <Pages>1</Pages>
  <Words>58</Words>
  <Characters>333</Characters>
  <CharactersWithSpaces>381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2020-05-18T18:35:05Z</dcterms:created>
  <dc:creator/>
  <dc:description/>
  <dc:language>it-IT</dc:language>
  <cp:lastModifiedBy/>
  <dcterms:modified xsi:type="dcterms:W3CDTF">2020-05-18T18:50:19Z</dcterms:modified>
  <cp:revision>1</cp:revision>
  <dc:subject/>
  <dc:title/>
</cp:coreProperties>
</file>